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19136" w14:textId="77777777" w:rsidR="00752E65" w:rsidRPr="00BC55D2" w:rsidRDefault="00752E65" w:rsidP="00752E65">
      <w:pPr>
        <w:tabs>
          <w:tab w:val="left" w:pos="1918"/>
          <w:tab w:val="center" w:pos="5040"/>
          <w:tab w:val="left" w:pos="8460"/>
        </w:tabs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Додаток №1</w:t>
      </w:r>
    </w:p>
    <w:p w14:paraId="2A4C8A14" w14:textId="77777777" w:rsidR="00752E65" w:rsidRPr="00BC55D2" w:rsidRDefault="00752E65" w:rsidP="00752E65">
      <w:pPr>
        <w:tabs>
          <w:tab w:val="left" w:pos="1918"/>
          <w:tab w:val="center" w:pos="5040"/>
          <w:tab w:val="left" w:pos="8460"/>
        </w:tabs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Наказу №____</w:t>
      </w:r>
    </w:p>
    <w:p w14:paraId="5559E35A" w14:textId="77777777" w:rsidR="00752E65" w:rsidRDefault="00752E65" w:rsidP="00752E65">
      <w:pPr>
        <w:tabs>
          <w:tab w:val="left" w:pos="1918"/>
          <w:tab w:val="center" w:pos="5040"/>
          <w:tab w:val="left" w:pos="8460"/>
        </w:tabs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 «_____» ___________________202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</w:p>
    <w:p w14:paraId="7473D579" w14:textId="77777777" w:rsidR="00752E65" w:rsidRDefault="00752E65" w:rsidP="00752E65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AD184BC" w14:textId="77777777" w:rsidR="00752E65" w:rsidRPr="006A54AF" w:rsidRDefault="00752E65" w:rsidP="00752E65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2DDEAD9" w14:textId="77777777" w:rsidR="00752E65" w:rsidRPr="00BC55D2" w:rsidRDefault="00752E65" w:rsidP="00752E65">
      <w:pPr>
        <w:spacing w:after="0" w:line="240" w:lineRule="auto"/>
        <w:ind w:left="-142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C55D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ОФІЦІЙНІ ПРАВИЛА</w:t>
      </w:r>
    </w:p>
    <w:p w14:paraId="46877CC5" w14:textId="77777777" w:rsidR="00752E65" w:rsidRPr="00BC55D2" w:rsidRDefault="00752E65" w:rsidP="00752E65">
      <w:pPr>
        <w:spacing w:after="0" w:line="240" w:lineRule="auto"/>
        <w:ind w:left="-142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56CA67CF" w14:textId="77777777" w:rsidR="00752E65" w:rsidRPr="00BC55D2" w:rsidRDefault="00752E65" w:rsidP="00752E65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752E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Акції </w:t>
      </w:r>
      <w:r w:rsidRPr="00752E6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</w:t>
      </w:r>
      <w:r w:rsidRPr="00752E6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День Австрії</w:t>
      </w:r>
      <w:r w:rsidRPr="00752E6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»</w:t>
      </w:r>
      <w:r w:rsidRPr="00BC55D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(надалі за текстом – Офіційні правила)</w:t>
      </w:r>
    </w:p>
    <w:p w14:paraId="2DFD4CAA" w14:textId="77777777" w:rsidR="00752E65" w:rsidRPr="00BC55D2" w:rsidRDefault="00752E65" w:rsidP="00752E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5D2">
        <w:rPr>
          <w:rFonts w:ascii="Times New Roman" w:hAnsi="Times New Roman" w:cs="Times New Roman"/>
          <w:b/>
          <w:bCs/>
          <w:sz w:val="24"/>
          <w:szCs w:val="24"/>
          <w:lang w:val="uk-UA"/>
        </w:rPr>
        <w:t>Період дії Акції</w:t>
      </w:r>
      <w:r w:rsidRPr="00752E65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Pr="00752E65">
        <w:rPr>
          <w:rFonts w:ascii="Times New Roman" w:hAnsi="Times New Roman" w:cs="Times New Roman"/>
          <w:sz w:val="24"/>
          <w:szCs w:val="24"/>
          <w:lang w:val="uk-UA"/>
        </w:rPr>
        <w:t xml:space="preserve"> з 25 жовтня 2025 р. по 26 жовтня 2025 р.</w:t>
      </w:r>
      <w:r w:rsidRPr="00BC55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включно</w:t>
      </w:r>
    </w:p>
    <w:p w14:paraId="6972CEC7" w14:textId="77777777" w:rsidR="00752E65" w:rsidRPr="009F18E2" w:rsidRDefault="00752E65" w:rsidP="00752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C55D2">
        <w:rPr>
          <w:rFonts w:ascii="Times New Roman" w:hAnsi="Times New Roman" w:cs="Times New Roman"/>
          <w:b/>
          <w:bCs/>
          <w:sz w:val="24"/>
          <w:szCs w:val="24"/>
          <w:lang w:val="uk-UA"/>
        </w:rPr>
        <w:t>Місце дії Акції:</w:t>
      </w:r>
      <w:r w:rsidRPr="00BC55D2">
        <w:rPr>
          <w:rFonts w:ascii="Times New Roman" w:hAnsi="Times New Roman" w:cs="Times New Roman"/>
          <w:sz w:val="24"/>
          <w:szCs w:val="24"/>
          <w:lang w:val="uk-UA"/>
        </w:rPr>
        <w:t xml:space="preserve"> Мережа </w:t>
      </w:r>
      <w:r w:rsidRPr="00BC55D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збутових об’єктів ПІІ «АМІК УКРАЇНА» (далі – «Підприємство»)</w:t>
      </w:r>
      <w:r w:rsidRPr="00BC55D2">
        <w:rPr>
          <w:rFonts w:ascii="Times New Roman" w:hAnsi="Times New Roman" w:cs="Times New Roman"/>
          <w:sz w:val="24"/>
          <w:szCs w:val="24"/>
          <w:lang w:val="uk-UA"/>
        </w:rPr>
        <w:t xml:space="preserve">, що здійснює діяльність з використанням ТЗ «AMIC ENERGY», за виключенням тимчасово </w:t>
      </w:r>
      <w:r w:rsidRPr="009F18E2">
        <w:rPr>
          <w:rFonts w:ascii="Times New Roman" w:hAnsi="Times New Roman" w:cs="Times New Roman"/>
          <w:sz w:val="24"/>
          <w:szCs w:val="24"/>
          <w:lang w:val="uk-UA"/>
        </w:rPr>
        <w:t>окупованих територій та територій де проводяться бойові дії.</w:t>
      </w:r>
    </w:p>
    <w:p w14:paraId="74738AE5" w14:textId="77777777" w:rsidR="00752E65" w:rsidRDefault="00752E65" w:rsidP="00752E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F18E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Організатор:</w:t>
      </w:r>
      <w:r w:rsidRPr="009F18E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ПІІ «АМІК УКРАЇНА» » в місцях дії Акції</w:t>
      </w:r>
    </w:p>
    <w:p w14:paraId="0FA474E5" w14:textId="77777777" w:rsidR="00752E65" w:rsidRPr="009F18E2" w:rsidRDefault="00752E65" w:rsidP="00752E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332538DA" w14:textId="77777777" w:rsidR="00752E65" w:rsidRPr="009F18E2" w:rsidRDefault="00752E65" w:rsidP="00752E65">
      <w:pPr>
        <w:pStyle w:val="a7"/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F18E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Загальні умови участі в Акції:</w:t>
      </w:r>
    </w:p>
    <w:p w14:paraId="3602DDDC" w14:textId="77777777" w:rsidR="00752E65" w:rsidRDefault="00752E65" w:rsidP="00752E65">
      <w:pPr>
        <w:pStyle w:val="a7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034F1">
        <w:rPr>
          <w:rFonts w:ascii="Times New Roman" w:hAnsi="Times New Roman" w:cs="Times New Roman"/>
          <w:sz w:val="24"/>
          <w:szCs w:val="24"/>
          <w:lang w:val="uk-UA"/>
        </w:rPr>
        <w:t>Протягом періоду дії акції встановлюється спеціальна цін</w:t>
      </w:r>
      <w:r>
        <w:rPr>
          <w:rFonts w:ascii="Times New Roman" w:hAnsi="Times New Roman" w:cs="Times New Roman"/>
          <w:sz w:val="24"/>
          <w:szCs w:val="24"/>
          <w:lang w:val="uk-UA"/>
        </w:rPr>
        <w:t>и на товар за умовами продажу вказаними в даному переліку:</w:t>
      </w:r>
      <w:r w:rsidRPr="00403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34F1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403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34F1">
        <w:rPr>
          <w:rFonts w:ascii="Times New Roman" w:hAnsi="Times New Roman" w:cs="Times New Roman"/>
          <w:sz w:val="24"/>
          <w:szCs w:val="24"/>
        </w:rPr>
        <w:t>ціни</w:t>
      </w:r>
      <w:proofErr w:type="spellEnd"/>
      <w:r w:rsidRPr="00403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34F1">
        <w:rPr>
          <w:rFonts w:ascii="Times New Roman" w:hAnsi="Times New Roman" w:cs="Times New Roman"/>
          <w:sz w:val="24"/>
          <w:szCs w:val="24"/>
        </w:rPr>
        <w:t>вказані</w:t>
      </w:r>
      <w:proofErr w:type="spellEnd"/>
      <w:r w:rsidRPr="004034F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034F1">
        <w:rPr>
          <w:rFonts w:ascii="Times New Roman" w:hAnsi="Times New Roman" w:cs="Times New Roman"/>
          <w:sz w:val="24"/>
          <w:szCs w:val="24"/>
        </w:rPr>
        <w:t>урахуванням</w:t>
      </w:r>
      <w:proofErr w:type="spellEnd"/>
      <w:r w:rsidRPr="004034F1">
        <w:rPr>
          <w:rFonts w:ascii="Times New Roman" w:hAnsi="Times New Roman" w:cs="Times New Roman"/>
          <w:sz w:val="24"/>
          <w:szCs w:val="24"/>
        </w:rPr>
        <w:t xml:space="preserve"> ПДВ.</w:t>
      </w:r>
    </w:p>
    <w:tbl>
      <w:tblPr>
        <w:tblW w:w="8660" w:type="dxa"/>
        <w:tblLook w:val="04A0" w:firstRow="1" w:lastRow="0" w:firstColumn="1" w:lastColumn="0" w:noHBand="0" w:noVBand="1"/>
      </w:tblPr>
      <w:tblGrid>
        <w:gridCol w:w="866"/>
        <w:gridCol w:w="4787"/>
        <w:gridCol w:w="1376"/>
        <w:gridCol w:w="1063"/>
        <w:gridCol w:w="1139"/>
      </w:tblGrid>
      <w:tr w:rsidR="00752E65" w:rsidRPr="004034F1" w14:paraId="11432FD4" w14:textId="77777777" w:rsidTr="00A64DB2">
        <w:trPr>
          <w:trHeight w:val="1275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128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Лок. код</w:t>
            </w:r>
          </w:p>
        </w:tc>
        <w:tc>
          <w:tcPr>
            <w:tcW w:w="4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4AB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Найменування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товару 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який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приймає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участь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070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ЦІНА РЕГУЛЯРНА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A31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ЗНИЖКА ГРН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124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  <w:t>АКЦІЙНА ЦІНА (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  <w:t>роздрібна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  <w:t xml:space="preserve"> в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  <w:t>період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sz w:val="20"/>
                <w:szCs w:val="20"/>
                <w:lang w:val="ru-UA" w:eastAsia="ru-UA"/>
              </w:rPr>
              <w:t xml:space="preserve"> комбо) </w:t>
            </w:r>
          </w:p>
        </w:tc>
      </w:tr>
      <w:tr w:rsidR="00752E65" w:rsidRPr="004034F1" w14:paraId="4B763EDC" w14:textId="77777777" w:rsidTr="00A64DB2">
        <w:trPr>
          <w:trHeight w:val="499"/>
        </w:trPr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844C" w14:textId="77777777" w:rsidR="00752E65" w:rsidRPr="00AB4E03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Спеціальна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ціна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Батончик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Zintis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MARZIPAN 100грм</w:t>
            </w:r>
          </w:p>
        </w:tc>
      </w:tr>
      <w:tr w:rsidR="00752E65" w:rsidRPr="004034F1" w14:paraId="76CCA81F" w14:textId="77777777" w:rsidTr="00A64DB2">
        <w:trPr>
          <w:trHeight w:val="525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6634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125 075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C5199" w14:textId="77777777" w:rsidR="00752E65" w:rsidRPr="004034F1" w:rsidRDefault="00752E65" w:rsidP="00A64D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Батончик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Zintis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MARZIPAN 100грм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1F2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116,90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E89A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-27,90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2F8B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89,00</w:t>
            </w:r>
          </w:p>
        </w:tc>
      </w:tr>
      <w:tr w:rsidR="00752E65" w:rsidRPr="004034F1" w14:paraId="440893A3" w14:textId="77777777" w:rsidTr="00A64DB2">
        <w:trPr>
          <w:trHeight w:val="499"/>
        </w:trPr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A214" w14:textId="77777777" w:rsidR="00752E65" w:rsidRPr="00AB4E03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Спеціальна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ціна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Цукерка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Manner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MOZART BALLS 132гр</w:t>
            </w:r>
          </w:p>
        </w:tc>
      </w:tr>
      <w:tr w:rsidR="00752E65" w:rsidRPr="004034F1" w14:paraId="053114E3" w14:textId="77777777" w:rsidTr="00A64DB2">
        <w:trPr>
          <w:trHeight w:val="630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49AC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125 097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361FE" w14:textId="77777777" w:rsidR="00752E65" w:rsidRPr="00752E65" w:rsidRDefault="00752E65" w:rsidP="00A64D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Цукерка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Manner MOZART BALLS 132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гр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33DF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290,90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D0DC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-71,90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5D46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219,00</w:t>
            </w:r>
          </w:p>
        </w:tc>
      </w:tr>
      <w:tr w:rsidR="00752E65" w:rsidRPr="004034F1" w14:paraId="22E87D86" w14:textId="77777777" w:rsidTr="00A64DB2">
        <w:trPr>
          <w:trHeight w:val="420"/>
        </w:trPr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E9CF" w14:textId="77777777" w:rsidR="00752E65" w:rsidRPr="00AB4E03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Напій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Енергетичний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 Red Bull  Red 0,25  1+1 (-60 гривень)</w:t>
            </w:r>
          </w:p>
        </w:tc>
      </w:tr>
      <w:tr w:rsidR="00752E65" w:rsidRPr="004034F1" w14:paraId="3CF4BFC9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4308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123 443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79E3D" w14:textId="77777777" w:rsidR="00752E65" w:rsidRPr="00752E65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Напій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Енергетичний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Red Bull  Red Edition 0.25 </w:t>
            </w: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E5E2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EEFC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30,00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0CD6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49,90</w:t>
            </w:r>
          </w:p>
        </w:tc>
      </w:tr>
      <w:tr w:rsidR="00752E65" w:rsidRPr="004034F1" w14:paraId="242CDB99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E53E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120 294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6264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Напій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Енергетичний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Red Bull 0,25 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8403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3B16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30,00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A43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49,90</w:t>
            </w:r>
          </w:p>
        </w:tc>
      </w:tr>
      <w:tr w:rsidR="00752E65" w:rsidRPr="004034F1" w14:paraId="4A5D095D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1305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122 056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90EFE" w14:textId="77777777" w:rsidR="00752E65" w:rsidRPr="00752E65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Напій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Енергетичний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Red Bull Sugar Free 0,25 </w:t>
            </w: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0EA6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C8FB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30,00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2185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49,90</w:t>
            </w:r>
          </w:p>
        </w:tc>
      </w:tr>
      <w:tr w:rsidR="00752E65" w:rsidRPr="004034F1" w14:paraId="174E0495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D185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120 295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90FC" w14:textId="77777777" w:rsidR="00752E65" w:rsidRPr="00752E65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Напій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Енергетичний</w:t>
            </w:r>
            <w:proofErr w:type="spellEnd"/>
            <w:r w:rsidRPr="00752E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UA"/>
              </w:rPr>
              <w:t xml:space="preserve"> Red Bull Yellow Edition 0,25 </w:t>
            </w: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EE4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C3F1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30,00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CFD4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49,90</w:t>
            </w:r>
          </w:p>
        </w:tc>
      </w:tr>
      <w:tr w:rsidR="00752E65" w:rsidRPr="004034F1" w14:paraId="0F0DAD97" w14:textId="77777777" w:rsidTr="00A64DB2">
        <w:trPr>
          <w:trHeight w:val="499"/>
        </w:trPr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95E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Спеціальна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ціна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Суфле в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шоколаді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Casali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Chocolate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Bananas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 банан 150г.</w:t>
            </w:r>
          </w:p>
        </w:tc>
      </w:tr>
      <w:tr w:rsidR="00752E65" w:rsidRPr="004034F1" w14:paraId="4D973E21" w14:textId="77777777" w:rsidTr="00A64DB2">
        <w:trPr>
          <w:trHeight w:val="705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9383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125 074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DB4C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Суфле в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шоколаді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Casali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Chocolate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Bananas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  банан 150г.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DDFC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146,90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DF3A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-37,90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9809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109,00</w:t>
            </w:r>
          </w:p>
        </w:tc>
      </w:tr>
      <w:tr w:rsidR="00752E65" w:rsidRPr="004034F1" w14:paraId="6CD1F219" w14:textId="77777777" w:rsidTr="00A64DB2">
        <w:trPr>
          <w:trHeight w:val="499"/>
        </w:trPr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5C05" w14:textId="77777777" w:rsidR="00752E65" w:rsidRPr="00AB4E03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</w:pPr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 xml:space="preserve">Кава + Хот-дог </w:t>
            </w:r>
            <w:proofErr w:type="spellStart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Віденський</w:t>
            </w:r>
            <w:proofErr w:type="spellEnd"/>
            <w:r w:rsidRPr="00AB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UA" w:eastAsia="ru-UA"/>
              </w:rPr>
              <w:t>  XXL - 30 гривень</w:t>
            </w:r>
          </w:p>
        </w:tc>
      </w:tr>
      <w:tr w:rsidR="00752E65" w:rsidRPr="004034F1" w14:paraId="4BAF04DB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1917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124 930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6106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Хот-дог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Віденський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  XXL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FB2D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109,00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5B6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-30,00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CAB2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79,00</w:t>
            </w:r>
          </w:p>
        </w:tc>
      </w:tr>
      <w:tr w:rsidR="00752E65" w:rsidRPr="004034F1" w14:paraId="7BD87C79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A31E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106 258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5DC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FACF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AEAA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9C71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4FDF382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1F1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122 001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E6B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CABC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7056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8046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B185C04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810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120 208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588A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650C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5569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85C4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90CD525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F1F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120 209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D1B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з молоком M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E3C8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5328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142C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BB3A264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AD07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120 176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D56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с молоком L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AFE5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BA68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10E0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806D451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C89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120 210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492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F75F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E668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0B11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6DED7FF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DEC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120 177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1AD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L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6799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244A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0B57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D61B03D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20D7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120 211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8B5C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Лате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L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0053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3E83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F6CE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F65EEEE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D13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lastRenderedPageBreak/>
              <w:t>122 000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795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M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894D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393B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78F0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30DB4F4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0AEF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120 181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50EF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Какао 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9C01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D43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E465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691AC6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A86A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120 465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D80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Тепле Молоко М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D59F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39,00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2350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7FEA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6EBBD10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D3F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120 196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AD4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F3A4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B0DA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E2E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9320DAB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066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122 004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4D0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9B9A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47F3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1D76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46433053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453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120 197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397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E1B7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19B9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BFD5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40BC2D45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B6B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120 198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9CA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7E81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084A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D54D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4E8FB51A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8B4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120 199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18A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Капучино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58E0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7D0C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161C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06E51FF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82A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120 200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3E0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Лате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E67D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28B4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528E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D48FC15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930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122 005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25DC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Флет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Bianchi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3442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B396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51F9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E2D9F83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B758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122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D742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CE98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7F48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7553F19A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39B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BBBC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FB82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A6F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D885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905E48E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A12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008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1019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67B3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278E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01CE8DA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E7D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DFA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М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5DA4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27A0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041E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02D1D4AF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B3EF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AF4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L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C9C9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F50D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7D6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205959E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EA6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7CE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М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8AFD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DAF1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71E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687EBD6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9B0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1497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L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8E10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D092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6026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68BD920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3B3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123 849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C25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Лате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L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E514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DEF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5AEB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0C9CFBD9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812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123 850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CD6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M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F5F9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279F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E0AB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616C0FD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7B9C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123 851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105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Какао М б/в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C155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BBEF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9D61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462A0FF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903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58F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F687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67,00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7D00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3C5D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51943C70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5EE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39FC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3F8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67,00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123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B172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E330F3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658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123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35CF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343E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0E7A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CC571D4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7F4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EBFE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3E29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8C27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9935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990EED8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9EF7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587A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М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E05A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ACC0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1060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AE1582C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A61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AC9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з молоком М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C3BE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3E4D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EDBC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078837E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80E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ED9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FB0B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C0D1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E06D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6B63EDF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405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C53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Американо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б\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вYOCO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680C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730E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CF4B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41E20843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B1AE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125 178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0A5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Допіо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7C8C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E3DB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2F4B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066C0F43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C3A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125 179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212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Допіо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4AB7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2716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49A3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ACBF511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3F6C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125 176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1A6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8D6B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26F1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CB72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0AB229D8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5E1A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125 177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C58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12A0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49,00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168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BE80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50D8660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054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27AE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1C1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ED4E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B61A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039926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FABF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125 181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8647A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Кава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Еспресо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</w:t>
            </w:r>
            <w:proofErr w:type="spellStart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Макіато</w:t>
            </w:r>
            <w:proofErr w:type="spellEnd"/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 xml:space="preserve"> М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3762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54,00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8D491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F981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2A0C896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452C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125 200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74F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Какао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7E24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85D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E8C1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7CC4D00A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FCD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125 201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39A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Какао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051D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0C2A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966A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84443DC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FDA1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D5D8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3767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4998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1E7B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90E61B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1A1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9BC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E376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0EAD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D6A2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303FEADD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738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2DC0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М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2EB6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DA149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169A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86234A0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1F20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FD43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Капучино М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6E3C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62,00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E4867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C66D8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7A75F181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B4E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75B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Лате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9634B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2F31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5623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6CC090B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E909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CBD2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Лате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E110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110C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DF2E5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A53CD85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BA44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C9A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L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C464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3F71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9E646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28738B19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022BB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161B5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L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4DAC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79,00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68F0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B088A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111A0F6C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C064F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B08CD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М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D5CF0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3536E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480B2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  <w:tr w:rsidR="00752E65" w:rsidRPr="004034F1" w14:paraId="60568CF7" w14:textId="77777777" w:rsidTr="00A64DB2">
        <w:trPr>
          <w:trHeight w:val="319"/>
        </w:trPr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E6526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125 197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B1E27" w14:textId="77777777" w:rsidR="00752E65" w:rsidRPr="004034F1" w:rsidRDefault="00752E65" w:rsidP="00A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Кава Флет Вайт М б\в YOCO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06C3F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UA" w:eastAsia="ru-UA"/>
              </w:rPr>
              <w:t>69,00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5A1ED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1D073" w14:textId="77777777" w:rsidR="00752E65" w:rsidRPr="004034F1" w:rsidRDefault="00752E65" w:rsidP="00A64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</w:pPr>
            <w:r w:rsidRPr="004034F1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UA" w:eastAsia="ru-UA"/>
              </w:rPr>
              <w:t> </w:t>
            </w:r>
          </w:p>
        </w:tc>
      </w:tr>
    </w:tbl>
    <w:p w14:paraId="736ABA9E" w14:textId="77777777" w:rsidR="00752E65" w:rsidRPr="004034F1" w:rsidRDefault="00752E65" w:rsidP="00752E65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14:paraId="608625E6" w14:textId="77777777" w:rsidR="00752E65" w:rsidRPr="00AB4E03" w:rsidRDefault="00752E65" w:rsidP="00752E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568D4FB" w14:textId="77777777" w:rsidR="00752E65" w:rsidRPr="00AB4E03" w:rsidRDefault="00752E65" w:rsidP="00752E65">
      <w:pPr>
        <w:pStyle w:val="a7"/>
        <w:numPr>
          <w:ilvl w:val="1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hAnsi="Times New Roman" w:cs="Times New Roman"/>
          <w:sz w:val="24"/>
          <w:szCs w:val="24"/>
          <w:lang w:val="uk-UA"/>
        </w:rPr>
        <w:t xml:space="preserve">Знижка за даною акцією не </w:t>
      </w:r>
      <w:proofErr w:type="spellStart"/>
      <w:r w:rsidRPr="00AB4E03">
        <w:rPr>
          <w:rFonts w:ascii="Times New Roman" w:hAnsi="Times New Roman" w:cs="Times New Roman"/>
          <w:sz w:val="24"/>
          <w:szCs w:val="24"/>
          <w:lang w:val="uk-UA"/>
        </w:rPr>
        <w:t>сумується</w:t>
      </w:r>
      <w:proofErr w:type="spellEnd"/>
      <w:r w:rsidRPr="00AB4E03">
        <w:rPr>
          <w:rFonts w:ascii="Times New Roman" w:hAnsi="Times New Roman" w:cs="Times New Roman"/>
          <w:sz w:val="24"/>
          <w:szCs w:val="24"/>
          <w:lang w:val="uk-UA"/>
        </w:rPr>
        <w:t xml:space="preserve"> з іншими акціями, що діють на товари вказані в пп.1.1 даного Додатку. </w:t>
      </w:r>
    </w:p>
    <w:p w14:paraId="71BF4E4A" w14:textId="77777777" w:rsidR="00752E65" w:rsidRPr="00AB4E03" w:rsidRDefault="00752E65" w:rsidP="00752E65">
      <w:pPr>
        <w:pStyle w:val="a7"/>
        <w:numPr>
          <w:ilvl w:val="1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hAnsi="Times New Roman" w:cs="Times New Roman"/>
          <w:sz w:val="24"/>
          <w:szCs w:val="24"/>
          <w:lang w:val="uk-UA"/>
        </w:rPr>
        <w:t xml:space="preserve">Знижка за даною акцією не </w:t>
      </w:r>
      <w:proofErr w:type="spellStart"/>
      <w:r w:rsidRPr="00AB4E03">
        <w:rPr>
          <w:rFonts w:ascii="Times New Roman" w:hAnsi="Times New Roman" w:cs="Times New Roman"/>
          <w:sz w:val="24"/>
          <w:szCs w:val="24"/>
          <w:lang w:val="uk-UA"/>
        </w:rPr>
        <w:t>сумується</w:t>
      </w:r>
      <w:proofErr w:type="spellEnd"/>
      <w:r w:rsidRPr="00AB4E03">
        <w:rPr>
          <w:rFonts w:ascii="Times New Roman" w:hAnsi="Times New Roman" w:cs="Times New Roman"/>
          <w:sz w:val="24"/>
          <w:szCs w:val="24"/>
          <w:lang w:val="uk-UA"/>
        </w:rPr>
        <w:t xml:space="preserve"> зі знижками за програмою лояльності.</w:t>
      </w:r>
    </w:p>
    <w:p w14:paraId="532B540F" w14:textId="77777777" w:rsidR="00752E65" w:rsidRPr="00AB4E03" w:rsidRDefault="00752E65" w:rsidP="00752E65">
      <w:pPr>
        <w:pStyle w:val="a7"/>
        <w:numPr>
          <w:ilvl w:val="1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hAnsi="Times New Roman" w:cs="Times New Roman"/>
          <w:sz w:val="24"/>
          <w:szCs w:val="24"/>
          <w:lang w:val="uk-UA"/>
        </w:rPr>
        <w:t>Знижка надається необмежену кількість разів протягом періоду дії Акції за умови наявності товару.</w:t>
      </w:r>
    </w:p>
    <w:p w14:paraId="4044A1EF" w14:textId="77777777" w:rsidR="00752E65" w:rsidRPr="00AB4E03" w:rsidRDefault="00752E65" w:rsidP="00752E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405298A" w14:textId="77777777" w:rsidR="00752E65" w:rsidRPr="00AB4E03" w:rsidRDefault="00752E65" w:rsidP="00752E65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*</w:t>
      </w:r>
      <w:r w:rsidRPr="00AB4E0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Організатор залишає за собою право змінювати період дії Акції та умови отримання акційних вигід, за умови попереднього інформування шляхом розміщення на сайті amicenergy.com.ua.</w:t>
      </w:r>
    </w:p>
    <w:p w14:paraId="75175332" w14:textId="77777777" w:rsidR="00752E65" w:rsidRPr="00AB4E03" w:rsidRDefault="00752E65" w:rsidP="00752E65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ADF8A9F" w14:textId="77777777" w:rsidR="00752E65" w:rsidRPr="00AB4E03" w:rsidRDefault="00752E65" w:rsidP="00752E65">
      <w:pPr>
        <w:pStyle w:val="a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CD5A725" w14:textId="77777777" w:rsidR="00752E65" w:rsidRPr="00AB4E03" w:rsidRDefault="00752E65" w:rsidP="00752E65">
      <w:pPr>
        <w:pStyle w:val="a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B79DE73" w14:textId="77777777" w:rsidR="00752E65" w:rsidRPr="00AB4E03" w:rsidRDefault="00752E65" w:rsidP="00752E65">
      <w:pPr>
        <w:pStyle w:val="a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Начальник департаменту продажів </w:t>
      </w:r>
    </w:p>
    <w:p w14:paraId="0D57E1D5" w14:textId="77777777" w:rsidR="00752E65" w:rsidRPr="00AB4E03" w:rsidRDefault="00752E65" w:rsidP="00752E65">
      <w:pPr>
        <w:pStyle w:val="a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4E0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непаливних товарів, послуг                                                            Б.Г. Наумчук</w:t>
      </w:r>
    </w:p>
    <w:p w14:paraId="7F7F6C2F" w14:textId="77777777" w:rsidR="00752E65" w:rsidRDefault="00752E65" w:rsidP="00752E65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6665609" w14:textId="77777777" w:rsidR="00752E65" w:rsidRDefault="00752E65" w:rsidP="00752E65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EFF86FD" w14:textId="77777777" w:rsidR="00752E65" w:rsidRDefault="00752E65" w:rsidP="00752E65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468CDE6" w14:textId="77777777" w:rsidR="00D96F28" w:rsidRPr="00752E65" w:rsidRDefault="00D96F28">
      <w:pPr>
        <w:rPr>
          <w:lang w:val="uk-UA"/>
        </w:rPr>
      </w:pPr>
    </w:p>
    <w:sectPr w:rsidR="00D96F28" w:rsidRPr="00752E65" w:rsidSect="00752E65">
      <w:pgSz w:w="11906" w:h="16838"/>
      <w:pgMar w:top="851" w:right="28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8E1AFB"/>
    <w:multiLevelType w:val="multilevel"/>
    <w:tmpl w:val="9B4E6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780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E65"/>
    <w:rsid w:val="00752E65"/>
    <w:rsid w:val="00C52BC8"/>
    <w:rsid w:val="00CF4539"/>
    <w:rsid w:val="00D9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FC1C"/>
  <w15:chartTrackingRefBased/>
  <w15:docId w15:val="{8D6F5BBF-0745-47BD-9A7E-867076B7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E65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52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2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E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2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2E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2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2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2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2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2E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2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2E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2E65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2E65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2E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2E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2E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2E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2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2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2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2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2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2E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2E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2E6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2E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2E65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752E6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Бабій Вероніка Вікторівна</dc:creator>
  <cp:keywords/>
  <dc:description/>
  <cp:lastModifiedBy>Бабій Вероніка Вікторівна</cp:lastModifiedBy>
  <cp:revision>1</cp:revision>
  <dcterms:created xsi:type="dcterms:W3CDTF">2025-10-24T10:31:00Z</dcterms:created>
  <dcterms:modified xsi:type="dcterms:W3CDTF">2025-10-24T10:32:00Z</dcterms:modified>
</cp:coreProperties>
</file>