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A7593A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A7593A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ви</w:t>
            </w:r>
            <w:r w:rsidRPr="004A6346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 бажання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ь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ф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ій</w:t>
            </w:r>
            <w:r w:rsidRPr="004A6346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відборі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A7593A" w:rsidRPr="00A7593A">
              <w:rPr>
                <w:b/>
                <w:sz w:val="28"/>
                <w:szCs w:val="28"/>
                <w:u w:val="single"/>
                <w:lang w:val="uk-UA"/>
              </w:rPr>
              <w:t>Р</w:t>
            </w:r>
            <w:r w:rsidR="00A7593A" w:rsidRPr="00A759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емонту </w:t>
            </w:r>
            <w:proofErr w:type="spellStart"/>
            <w:r w:rsidR="00A7593A" w:rsidRPr="00A759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асфальто</w:t>
            </w:r>
            <w:proofErr w:type="spellEnd"/>
            <w:r w:rsidR="00A7593A" w:rsidRPr="00A759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-бетонного покриття, ФЄМ плитки та </w:t>
            </w:r>
            <w:proofErr w:type="spellStart"/>
            <w:r w:rsidR="00A7593A" w:rsidRPr="00A759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ливневої</w:t>
            </w:r>
            <w:proofErr w:type="spellEnd"/>
            <w:r w:rsidR="00A7593A" w:rsidRPr="00A7593A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 каналізації АЗС№15-01, 15-02, 15-03, 15-05 м. Миколаїв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  <w:bookmarkStart w:id="0" w:name="_GoBack"/>
            <w:bookmarkEnd w:id="0"/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поставко</w:t>
      </w:r>
      <w:r w:rsidR="00545A19" w:rsidRPr="004A6346">
        <w:rPr>
          <w:color w:val="000000"/>
          <w:sz w:val="28"/>
          <w:szCs w:val="28"/>
          <w:lang w:val="uk-UA"/>
        </w:rPr>
        <w:t>ю</w:t>
      </w:r>
      <w:r w:rsidR="00F757CB" w:rsidRPr="004A6346">
        <w:rPr>
          <w:color w:val="000000"/>
          <w:sz w:val="28"/>
          <w:szCs w:val="28"/>
          <w:lang w:val="uk-UA"/>
        </w:rPr>
        <w:t xml:space="preserve"> товар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в,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A6ECC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4A6346"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r w:rsidRPr="004A6346">
        <w:rPr>
          <w:sz w:val="28"/>
          <w:szCs w:val="28"/>
          <w:lang w:val="uk-UA"/>
        </w:rPr>
        <w:t xml:space="preserve">, </w:t>
      </w:r>
      <w:bookmarkEnd w:id="5"/>
      <w:bookmarkEnd w:id="6"/>
      <w:bookmarkEnd w:id="7"/>
      <w:bookmarkEnd w:id="8"/>
      <w:r w:rsidRPr="004A6346">
        <w:rPr>
          <w:bCs/>
          <w:color w:val="000000"/>
          <w:sz w:val="28"/>
          <w:szCs w:val="28"/>
          <w:lang w:val="uk-UA"/>
        </w:rPr>
        <w:t>пере</w:t>
      </w:r>
      <w:r w:rsidR="00082E96" w:rsidRPr="004A6346">
        <w:rPr>
          <w:bCs/>
          <w:color w:val="000000"/>
          <w:sz w:val="28"/>
          <w:szCs w:val="28"/>
          <w:lang w:val="uk-UA"/>
        </w:rPr>
        <w:t>лік</w:t>
      </w:r>
      <w:r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082E96" w:rsidRPr="004A6346">
        <w:rPr>
          <w:bCs/>
          <w:color w:val="000000"/>
          <w:sz w:val="28"/>
          <w:szCs w:val="28"/>
          <w:lang w:val="uk-UA"/>
        </w:rPr>
        <w:t>наявного обладнання,</w:t>
      </w:r>
      <w:r w:rsidRPr="004A6346">
        <w:rPr>
          <w:bCs/>
          <w:color w:val="000000"/>
          <w:sz w:val="28"/>
          <w:szCs w:val="28"/>
          <w:lang w:val="uk-UA"/>
        </w:rPr>
        <w:t xml:space="preserve"> машин, механ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>зм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082E96" w:rsidRPr="004A6346">
        <w:rPr>
          <w:bCs/>
          <w:color w:val="000000"/>
          <w:sz w:val="28"/>
          <w:szCs w:val="28"/>
          <w:lang w:val="uk-UA"/>
        </w:rPr>
        <w:t>та виробничих</w:t>
      </w:r>
      <w:r w:rsidRPr="004A6346">
        <w:rPr>
          <w:bCs/>
          <w:color w:val="000000"/>
          <w:sz w:val="28"/>
          <w:szCs w:val="28"/>
          <w:lang w:val="uk-UA"/>
        </w:rPr>
        <w:t xml:space="preserve"> баз, </w:t>
      </w:r>
      <w:r w:rsidR="00082E96" w:rsidRPr="004A6346">
        <w:rPr>
          <w:bCs/>
          <w:color w:val="000000"/>
          <w:sz w:val="28"/>
          <w:szCs w:val="28"/>
          <w:lang w:val="uk-UA"/>
        </w:rPr>
        <w:t>заплановани</w:t>
      </w:r>
      <w:r w:rsidRPr="004A6346">
        <w:rPr>
          <w:bCs/>
          <w:color w:val="000000"/>
          <w:sz w:val="28"/>
          <w:szCs w:val="28"/>
          <w:lang w:val="uk-UA"/>
        </w:rPr>
        <w:t xml:space="preserve">х </w:t>
      </w:r>
      <w:r w:rsidR="00082E96" w:rsidRPr="004A6346">
        <w:rPr>
          <w:bCs/>
          <w:color w:val="000000"/>
          <w:sz w:val="28"/>
          <w:szCs w:val="28"/>
          <w:lang w:val="uk-UA"/>
        </w:rPr>
        <w:t>до використання</w:t>
      </w:r>
      <w:r w:rsidRPr="004A6346">
        <w:rPr>
          <w:bCs/>
          <w:color w:val="000000"/>
          <w:sz w:val="28"/>
          <w:szCs w:val="28"/>
          <w:lang w:val="uk-UA"/>
        </w:rPr>
        <w:t xml:space="preserve"> при </w:t>
      </w:r>
      <w:r w:rsidR="00082E96" w:rsidRPr="004A6346">
        <w:rPr>
          <w:bCs/>
          <w:color w:val="000000"/>
          <w:sz w:val="28"/>
          <w:szCs w:val="28"/>
          <w:lang w:val="uk-UA"/>
        </w:rPr>
        <w:t>виконанні</w:t>
      </w:r>
      <w:r w:rsidRPr="004A6346">
        <w:rPr>
          <w:bCs/>
          <w:color w:val="000000"/>
          <w:sz w:val="28"/>
          <w:szCs w:val="28"/>
          <w:lang w:val="uk-UA"/>
        </w:rPr>
        <w:t xml:space="preserve"> р</w:t>
      </w:r>
      <w:r w:rsidR="00082E96" w:rsidRPr="004A6346">
        <w:rPr>
          <w:bCs/>
          <w:color w:val="000000"/>
          <w:sz w:val="28"/>
          <w:szCs w:val="28"/>
          <w:lang w:val="uk-UA"/>
        </w:rPr>
        <w:t>о</w:t>
      </w:r>
      <w:r w:rsidRPr="004A6346">
        <w:rPr>
          <w:bCs/>
          <w:color w:val="000000"/>
          <w:sz w:val="28"/>
          <w:szCs w:val="28"/>
          <w:lang w:val="uk-UA"/>
        </w:rPr>
        <w:t>б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т, </w:t>
      </w:r>
      <w:r w:rsidR="00082E96" w:rsidRPr="004A6346">
        <w:rPr>
          <w:bCs/>
          <w:color w:val="000000"/>
          <w:sz w:val="28"/>
          <w:szCs w:val="28"/>
          <w:lang w:val="uk-UA"/>
        </w:rPr>
        <w:t>та ін</w:t>
      </w:r>
      <w:r w:rsidRPr="004A6346">
        <w:rPr>
          <w:bCs/>
          <w:color w:val="000000"/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5DB7"/>
    <w:rsid w:val="00390A79"/>
    <w:rsid w:val="004A6346"/>
    <w:rsid w:val="005057EB"/>
    <w:rsid w:val="00545A19"/>
    <w:rsid w:val="005A6ECC"/>
    <w:rsid w:val="006577C7"/>
    <w:rsid w:val="00772CAC"/>
    <w:rsid w:val="00820797"/>
    <w:rsid w:val="008600C4"/>
    <w:rsid w:val="00972888"/>
    <w:rsid w:val="0098077B"/>
    <w:rsid w:val="009A3584"/>
    <w:rsid w:val="009C5060"/>
    <w:rsid w:val="00A7593A"/>
    <w:rsid w:val="00AB682B"/>
    <w:rsid w:val="00C029E5"/>
    <w:rsid w:val="00C22259"/>
    <w:rsid w:val="00CF5BD9"/>
    <w:rsid w:val="00CF6CE7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9E0E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10</cp:revision>
  <dcterms:created xsi:type="dcterms:W3CDTF">2019-07-31T08:16:00Z</dcterms:created>
  <dcterms:modified xsi:type="dcterms:W3CDTF">2019-08-08T12:03:00Z</dcterms:modified>
</cp:coreProperties>
</file>